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福建省药品科普与监管数据中心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五四路办公区消防灭火器具采购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报价单</w:t>
      </w:r>
    </w:p>
    <w:p>
      <w:pPr>
        <w:pStyle w:val="3"/>
        <w:jc w:val="center"/>
        <w:rPr>
          <w:rFonts w:hint="default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p>
      <w:pPr>
        <w:spacing w:line="500" w:lineRule="exact"/>
        <w:jc w:val="righ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  月  日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报价供应商：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（盖章）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      联系电话：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</w:pPr>
    </w:p>
    <w:tbl>
      <w:tblPr>
        <w:tblStyle w:val="4"/>
        <w:tblW w:w="10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234"/>
        <w:gridCol w:w="973"/>
        <w:gridCol w:w="912"/>
        <w:gridCol w:w="912"/>
        <w:gridCol w:w="1419"/>
        <w:gridCol w:w="1399"/>
        <w:gridCol w:w="1459"/>
        <w:gridCol w:w="804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序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号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30"/>
                <w:szCs w:val="30"/>
                <w:lang w:eastAsia="zh-CN"/>
              </w:rPr>
              <w:t>名称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规格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单价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人工费用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其它费用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30"/>
                <w:szCs w:val="30"/>
              </w:rPr>
              <w:t>小计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30"/>
                <w:szCs w:val="30"/>
              </w:rPr>
              <w:t>（元）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30"/>
                <w:szCs w:val="30"/>
                <w:lang w:eastAsia="zh-CN"/>
              </w:rPr>
              <w:t>备注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30"/>
                <w:szCs w:val="30"/>
                <w:lang w:eastAsia="zh-CN"/>
              </w:rPr>
              <w:t>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04" w:type="dxa"/>
            <w:vMerge w:val="restart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" w:leftChars="76" w:firstLine="32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总价应包含：上述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以及相关税费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安装费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等一切费用。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" w:leftChars="76" w:firstLine="32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报价总价超过最高限价的，视为无效报价。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合计总价：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元（大写）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元（小写）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3C22E"/>
    <w:rsid w:val="0EEB5F39"/>
    <w:rsid w:val="1E9D5809"/>
    <w:rsid w:val="23FB7691"/>
    <w:rsid w:val="2BB02FEC"/>
    <w:rsid w:val="2BBFBD50"/>
    <w:rsid w:val="2EFC564F"/>
    <w:rsid w:val="31F336FF"/>
    <w:rsid w:val="37F746DF"/>
    <w:rsid w:val="387F3394"/>
    <w:rsid w:val="3F3B9376"/>
    <w:rsid w:val="3F6FDD71"/>
    <w:rsid w:val="3FBBB435"/>
    <w:rsid w:val="3FBF7D9A"/>
    <w:rsid w:val="3FE9EB74"/>
    <w:rsid w:val="3FEFA17B"/>
    <w:rsid w:val="4DB3C22E"/>
    <w:rsid w:val="4DEB9E4B"/>
    <w:rsid w:val="4FDF7879"/>
    <w:rsid w:val="51CE0D9F"/>
    <w:rsid w:val="52CEE0A2"/>
    <w:rsid w:val="56FFF57C"/>
    <w:rsid w:val="5EA3EB96"/>
    <w:rsid w:val="5F5728EC"/>
    <w:rsid w:val="5FBEC790"/>
    <w:rsid w:val="5FDF7152"/>
    <w:rsid w:val="677FFBBF"/>
    <w:rsid w:val="67EE5837"/>
    <w:rsid w:val="67FD55AE"/>
    <w:rsid w:val="6BDC294D"/>
    <w:rsid w:val="6D6FBB18"/>
    <w:rsid w:val="6E4D796E"/>
    <w:rsid w:val="6EC979AA"/>
    <w:rsid w:val="6EDF2842"/>
    <w:rsid w:val="6EE6D3D4"/>
    <w:rsid w:val="725FD595"/>
    <w:rsid w:val="75F60A92"/>
    <w:rsid w:val="76DF3566"/>
    <w:rsid w:val="77BFFEA5"/>
    <w:rsid w:val="77EFE51B"/>
    <w:rsid w:val="77EFF338"/>
    <w:rsid w:val="77F3D99A"/>
    <w:rsid w:val="79C3F9E6"/>
    <w:rsid w:val="79C90042"/>
    <w:rsid w:val="7AFF9A3C"/>
    <w:rsid w:val="7BBB446E"/>
    <w:rsid w:val="7BFD204F"/>
    <w:rsid w:val="7BFED2F9"/>
    <w:rsid w:val="7D3BB64A"/>
    <w:rsid w:val="7D5335B9"/>
    <w:rsid w:val="7D7AFED5"/>
    <w:rsid w:val="7DB5789F"/>
    <w:rsid w:val="7DBFFAA3"/>
    <w:rsid w:val="7DFF331F"/>
    <w:rsid w:val="7E7FC925"/>
    <w:rsid w:val="7F959EB8"/>
    <w:rsid w:val="7FBD7287"/>
    <w:rsid w:val="7FBFAF78"/>
    <w:rsid w:val="7FDC402F"/>
    <w:rsid w:val="7FEB1D52"/>
    <w:rsid w:val="7FF767FF"/>
    <w:rsid w:val="7FFB5ECA"/>
    <w:rsid w:val="9FCB094C"/>
    <w:rsid w:val="A1BE9436"/>
    <w:rsid w:val="A9DE694F"/>
    <w:rsid w:val="B7BFFBF5"/>
    <w:rsid w:val="B8DDCB3F"/>
    <w:rsid w:val="BA3E0985"/>
    <w:rsid w:val="BA5B5D7C"/>
    <w:rsid w:val="BD7B5A2E"/>
    <w:rsid w:val="BDBFA0AA"/>
    <w:rsid w:val="BEBF1779"/>
    <w:rsid w:val="BFBF2F78"/>
    <w:rsid w:val="BFD7719A"/>
    <w:rsid w:val="BFFB90C8"/>
    <w:rsid w:val="BFFF5243"/>
    <w:rsid w:val="D6EF5844"/>
    <w:rsid w:val="DAFCB645"/>
    <w:rsid w:val="DCF39F36"/>
    <w:rsid w:val="DE7E96EF"/>
    <w:rsid w:val="DFEF5F6B"/>
    <w:rsid w:val="E7F65553"/>
    <w:rsid w:val="E9DFAD6C"/>
    <w:rsid w:val="EA3F4705"/>
    <w:rsid w:val="ECF29F95"/>
    <w:rsid w:val="EDE7C483"/>
    <w:rsid w:val="EDFB99AA"/>
    <w:rsid w:val="F6FECB82"/>
    <w:rsid w:val="F7E5107A"/>
    <w:rsid w:val="F7FB5C38"/>
    <w:rsid w:val="F7FEDB33"/>
    <w:rsid w:val="FAF9F998"/>
    <w:rsid w:val="FBBD8974"/>
    <w:rsid w:val="FBFECF50"/>
    <w:rsid w:val="FD7B96A9"/>
    <w:rsid w:val="FEBF0177"/>
    <w:rsid w:val="FEEF032C"/>
    <w:rsid w:val="FEF93615"/>
    <w:rsid w:val="FEFEA11E"/>
    <w:rsid w:val="FEFF560A"/>
    <w:rsid w:val="FF4EAD58"/>
    <w:rsid w:val="FF773636"/>
    <w:rsid w:val="FF9BF595"/>
    <w:rsid w:val="FFDF1ED3"/>
    <w:rsid w:val="FFEA3FC5"/>
    <w:rsid w:val="FFF225D0"/>
    <w:rsid w:val="FFFF55A7"/>
    <w:rsid w:val="FFFFE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alloon Text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2023-12-27T10:41:00Z</dcterms:created>
  <dc:creator>吴发桂</dc:creator>
  <cp:lastModifiedBy>吴发桂</cp:lastModifiedBy>
  <cp:lastPrinted>2023-12-27T15:11:00Z</cp:lastPrinted>
  <dcterms:modified xsi:type="dcterms:W3CDTF">2024-10-12T15:15:13Z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