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7B4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厦门药品稽查办公室</w:t>
      </w:r>
    </w:p>
    <w:p w14:paraId="484E6E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745A5F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176" w:leftChars="0" w:right="176" w:rightChars="8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闽药监厦稽办处罚〔2025〕013号</w:t>
      </w:r>
    </w:p>
    <w:p w14:paraId="0C198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44E7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6" w:rightChars="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 w:bidi="ar-SA"/>
        </w:rPr>
        <w:t>福建省西海医药股份有限公司</w:t>
      </w:r>
    </w:p>
    <w:p w14:paraId="09A33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主体资格证照名称：营业执照</w:t>
      </w:r>
    </w:p>
    <w:p w14:paraId="40EB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 w:bidi="ar-SA"/>
        </w:rPr>
        <w:t>913505826943930631</w:t>
      </w:r>
    </w:p>
    <w:p w14:paraId="44D1C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住所（住址）：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 w:bidi="ar-SA"/>
        </w:rPr>
        <w:t>福建省泉州市晋江市池店镇唐厝大道9号（凯源商厦5#楼2、3层）</w:t>
      </w:r>
    </w:p>
    <w:p w14:paraId="10B18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231F2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法定代表人（负责人、经营者）：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 w:bidi="ar-SA"/>
        </w:rPr>
        <w:t>许评比</w:t>
      </w:r>
      <w:bookmarkStart w:id="2" w:name="_GoBack"/>
      <w:bookmarkEnd w:id="2"/>
    </w:p>
    <w:p w14:paraId="608FF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31F2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  <w:u w:val="none" w:color="auto"/>
          <w:lang w:val="en-US" w:eastAsia="zh-CN"/>
        </w:rPr>
        <w:t>身份证件号码：***</w:t>
      </w:r>
    </w:p>
    <w:p w14:paraId="21D45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</w:p>
    <w:p w14:paraId="47778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Hlk1888174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经查，当事人销售的红参片（生产企业：大德康元（福建）药业有限公司，规格：500g/盒，批号：240701）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经国家药品抽检，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性状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项目不符合规定。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实际销售药品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数量2.2846kg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，实际销售金额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3658.24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元，进价为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3426.9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元，实际销售药品的差价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231.34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元。</w:t>
      </w:r>
    </w:p>
    <w:p w14:paraId="6AA82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性状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项目不符合规定的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红参片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属于《中华人民共和国药品管理法》第九十八条第三款第七项规定的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劣药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情形，为劣药。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销售劣药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红参片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的行为违反《中华人民共和国药品管理法》第九十八条第一款的规定，构成销售劣药的违法行为。</w:t>
      </w:r>
    </w:p>
    <w:p w14:paraId="01F70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日，我办执法人员将行政处罚告知书（闽药监厦稽办罚告〔2025〕01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号）直接送达当事人，当事人在行政处罚告知书送达之日起五个工作日内未提出陈述、申辩意见。</w:t>
      </w:r>
    </w:p>
    <w:p w14:paraId="3A8D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当事人在药品购销过程中程序合法，票据、上游供应商资料齐全，履行了药品资质审核、购进验收和储存养护义务，符合《药品监督管理行政处罚裁量适用规则》第十五条和《福建省药品监管行政处罚裁量适用细则》第八条的规定，属于可以适用《中华人民共和国药品管理法实施条例》第七十五条的情形，依法应当没收其销售或者使用的假药、劣药和违法所得，可以免除其他行政处罚。</w:t>
      </w:r>
    </w:p>
    <w:p w14:paraId="05FCD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依据《中华人民共和国行政处罚法》第二十八条第一款、第三十三条第二款、《中华人民共和国药品管理法》第一百一十七条第一款、</w:t>
      </w:r>
      <w:bookmarkStart w:id="1" w:name="_Hlk20173014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《中华人民共和国药品管理法实施条例》第七十五条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的规定，本办决定对当事人处理如下：</w:t>
      </w:r>
    </w:p>
    <w:p w14:paraId="3B738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1.责令改正违法行为；</w:t>
      </w:r>
    </w:p>
    <w:p w14:paraId="70DCD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2.没收涉案批次药品违法所得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231.34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元（人民币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贰佰叁拾壹元叁角肆分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）。</w:t>
      </w:r>
    </w:p>
    <w:p w14:paraId="58EE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E254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福建省药品监督管理局厦门药品稽查办公室        </w:t>
      </w:r>
    </w:p>
    <w:p w14:paraId="4E9A94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2025年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日  </w:t>
      </w:r>
    </w:p>
    <w:p w14:paraId="0C406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（药品监督管理部门将依法向社会公示本行政处罚决定信息）</w:t>
      </w:r>
    </w:p>
    <w:p w14:paraId="6E34E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29210</wp:posOffset>
                </wp:positionV>
                <wp:extent cx="5681345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97280" y="7673340"/>
                          <a:ext cx="5681345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5pt;margin-top:2.3pt;height:0.7pt;width:447.35pt;z-index:251660288;mso-width-relative:page;mso-height-relative:page;" filled="f" stroked="t" coordsize="21600,21600" o:gfxdata="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/XU4bVAAAABgEAAA8AAAAAAAAAAQAgAAAAIgAAAGRycy9kb3ducmV2Lnht&#10;bFBLAQIUABQAAAAIAIdO4kBSHp0U/AEAAMsDAAAOAAAAAAAAAAEAIAAAACQBAABkcnMvZTJvRG9j&#10;LnhtbFBLBQYAAAAABgAGAFkBAACS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7/OR1wAAAAoBAAAPAAAAAAAAAAEAIAAAACIAAABkcnMvZG93bnJldi54bWxQSwEC&#10;FAAUAAAACACHTuJAM09+GfUBAADnAwAADgAAAAAAAAABACAAAAAmAQAAZHJzL2Uyb0RvYy54bWxQ&#10;SwUGAAAAAAYABgBZAQAAjQ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本文书一式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份送达，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份归档。</w:t>
      </w:r>
    </w:p>
    <w:p w14:paraId="4DE4F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bookmarkEnd w:id="0"/>
    <w:p w14:paraId="265DD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662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134" w:left="1587" w:header="851" w:footer="992" w:gutter="0"/>
      <w:pgNumType w:fmt="decimal"/>
      <w:cols w:space="0" w:num="1"/>
      <w:rtlGutter w:val="0"/>
      <w:docGrid w:type="linesAndChars" w:linePitch="28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2481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FA0B2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FA0B2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1"/>
  <w:drawingGridVerticalSpacing w:val="14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Y4MDM3YTQ3NzZkYTAxNTc1ZDU4MTU5YTM5MmUifQ=="/>
  </w:docVars>
  <w:rsids>
    <w:rsidRoot w:val="2EE02BD7"/>
    <w:rsid w:val="00FC2A8F"/>
    <w:rsid w:val="01283A8A"/>
    <w:rsid w:val="02060518"/>
    <w:rsid w:val="02AE7880"/>
    <w:rsid w:val="036E6380"/>
    <w:rsid w:val="03846CF5"/>
    <w:rsid w:val="05EA4720"/>
    <w:rsid w:val="06861136"/>
    <w:rsid w:val="074C6CE7"/>
    <w:rsid w:val="0A03729A"/>
    <w:rsid w:val="0C8F30EF"/>
    <w:rsid w:val="0CC7487E"/>
    <w:rsid w:val="0D071397"/>
    <w:rsid w:val="11990339"/>
    <w:rsid w:val="122C2C51"/>
    <w:rsid w:val="153A2B84"/>
    <w:rsid w:val="15D11A48"/>
    <w:rsid w:val="16280ADA"/>
    <w:rsid w:val="17790F19"/>
    <w:rsid w:val="18050520"/>
    <w:rsid w:val="1A614BFE"/>
    <w:rsid w:val="1B622626"/>
    <w:rsid w:val="1B9D1EB9"/>
    <w:rsid w:val="1C7756CA"/>
    <w:rsid w:val="1CBF0E0C"/>
    <w:rsid w:val="1D312A67"/>
    <w:rsid w:val="1DE14389"/>
    <w:rsid w:val="1ECD193E"/>
    <w:rsid w:val="1ED95962"/>
    <w:rsid w:val="1F8C0992"/>
    <w:rsid w:val="22025331"/>
    <w:rsid w:val="230F2E3F"/>
    <w:rsid w:val="23B11F26"/>
    <w:rsid w:val="24567FA5"/>
    <w:rsid w:val="249C731A"/>
    <w:rsid w:val="25C25ABF"/>
    <w:rsid w:val="274F51B1"/>
    <w:rsid w:val="2814305F"/>
    <w:rsid w:val="285E08FB"/>
    <w:rsid w:val="29F800DF"/>
    <w:rsid w:val="2A0B329F"/>
    <w:rsid w:val="2A847115"/>
    <w:rsid w:val="2B302B92"/>
    <w:rsid w:val="2BBA451A"/>
    <w:rsid w:val="2BCA1BD8"/>
    <w:rsid w:val="2C367F81"/>
    <w:rsid w:val="2D7752BA"/>
    <w:rsid w:val="2E2B11AE"/>
    <w:rsid w:val="2EE02BD7"/>
    <w:rsid w:val="304C1E1A"/>
    <w:rsid w:val="33F71939"/>
    <w:rsid w:val="34067F37"/>
    <w:rsid w:val="3610509D"/>
    <w:rsid w:val="373F0FF4"/>
    <w:rsid w:val="392D1E03"/>
    <w:rsid w:val="3A956312"/>
    <w:rsid w:val="3C410630"/>
    <w:rsid w:val="3DD12613"/>
    <w:rsid w:val="41991957"/>
    <w:rsid w:val="42C72F56"/>
    <w:rsid w:val="44171C9F"/>
    <w:rsid w:val="48141BD5"/>
    <w:rsid w:val="496356E9"/>
    <w:rsid w:val="4BFE3402"/>
    <w:rsid w:val="4CA17D49"/>
    <w:rsid w:val="4CDF4ADC"/>
    <w:rsid w:val="4CEC65ED"/>
    <w:rsid w:val="4EF67A48"/>
    <w:rsid w:val="50165435"/>
    <w:rsid w:val="50CF1E00"/>
    <w:rsid w:val="51CE096B"/>
    <w:rsid w:val="53A07F19"/>
    <w:rsid w:val="53B45D3D"/>
    <w:rsid w:val="53F339B6"/>
    <w:rsid w:val="56E144E8"/>
    <w:rsid w:val="57B224AA"/>
    <w:rsid w:val="5ABB5486"/>
    <w:rsid w:val="5ADA6F82"/>
    <w:rsid w:val="5AFC2830"/>
    <w:rsid w:val="5BE046AA"/>
    <w:rsid w:val="5EAC5739"/>
    <w:rsid w:val="5F26651E"/>
    <w:rsid w:val="5F6403FB"/>
    <w:rsid w:val="5FEE528B"/>
    <w:rsid w:val="60615478"/>
    <w:rsid w:val="6197338C"/>
    <w:rsid w:val="635C1BED"/>
    <w:rsid w:val="63620474"/>
    <w:rsid w:val="63F418CB"/>
    <w:rsid w:val="641401EF"/>
    <w:rsid w:val="67147E51"/>
    <w:rsid w:val="67CA56D0"/>
    <w:rsid w:val="69083A1A"/>
    <w:rsid w:val="6A5205CC"/>
    <w:rsid w:val="6B330686"/>
    <w:rsid w:val="6B5C4B98"/>
    <w:rsid w:val="6B5D2C91"/>
    <w:rsid w:val="6D56105E"/>
    <w:rsid w:val="6E094B0F"/>
    <w:rsid w:val="706E396F"/>
    <w:rsid w:val="72C84B16"/>
    <w:rsid w:val="732314F2"/>
    <w:rsid w:val="736E1BF5"/>
    <w:rsid w:val="741E2630"/>
    <w:rsid w:val="74813D6C"/>
    <w:rsid w:val="760726D4"/>
    <w:rsid w:val="77F47AA4"/>
    <w:rsid w:val="79095479"/>
    <w:rsid w:val="7AFF60BC"/>
    <w:rsid w:val="7C04329A"/>
    <w:rsid w:val="7C0947B1"/>
    <w:rsid w:val="7C3976A4"/>
    <w:rsid w:val="7D1568ED"/>
    <w:rsid w:val="7D6701E6"/>
    <w:rsid w:val="7D9B1FC1"/>
    <w:rsid w:val="7FB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link w:val="8"/>
    <w:qFormat/>
    <w:uiPriority w:val="0"/>
    <w:pPr>
      <w:ind w:left="220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正文文本 字符"/>
    <w:link w:val="3"/>
    <w:qFormat/>
    <w:uiPriority w:val="0"/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883</Characters>
  <Lines>0</Lines>
  <Paragraphs>0</Paragraphs>
  <TotalTime>13</TotalTime>
  <ScaleCrop>false</ScaleCrop>
  <LinksUpToDate>false</LinksUpToDate>
  <CharactersWithSpaces>926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2019-09-24T08:56:00Z</dcterms:created>
  <dc:creator>林振顺</dc:creator>
  <cp:lastModifiedBy>高智宗</cp:lastModifiedBy>
  <cp:lastPrinted>2024-12-23T18:35:00Z</cp:lastPrinted>
  <dcterms:modified xsi:type="dcterms:W3CDTF">2025-10-09T08:34:29Z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8911718FBEDD7D71293AE668533C44EA_43</vt:lpwstr>
  </property>
  <property fmtid="{D5CDD505-2E9C-101B-9397-08002B2CF9AE}" pid="4" name="KSOTemplateDocerSaveRecord">
    <vt:lpwstr>eyJoZGlkIjoiZjdlMTNmZjhlZWZmZDlhOGUyNWEyYTJiOGNlOTU0YjIiLCJ1c2VySWQiOiIzNzkzNzM5ODIifQ==</vt:lpwstr>
  </property>
</Properties>
</file>