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福建省药品监督抽验不符合标准规定的药品名单</w:t>
      </w:r>
    </w:p>
    <w:p>
      <w:pPr>
        <w:pStyle w:val="4"/>
        <w:widowControl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（20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楷体" w:hAnsi="楷体" w:eastAsia="楷体" w:cs="宋体"/>
          <w:kern w:val="0"/>
          <w:sz w:val="32"/>
          <w:szCs w:val="32"/>
        </w:rPr>
        <w:t>年第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期，总第7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期）</w:t>
      </w:r>
    </w:p>
    <w:tbl>
      <w:tblPr>
        <w:tblStyle w:val="3"/>
        <w:tblW w:w="13909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15"/>
        <w:gridCol w:w="1695"/>
        <w:gridCol w:w="1380"/>
        <w:gridCol w:w="881"/>
        <w:gridCol w:w="1534"/>
        <w:gridCol w:w="1771"/>
        <w:gridCol w:w="929"/>
        <w:gridCol w:w="1425"/>
        <w:gridCol w:w="1223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药品品名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标示生产企业</w:t>
            </w:r>
          </w:p>
        </w:tc>
        <w:tc>
          <w:tcPr>
            <w:tcW w:w="1380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生产批号</w:t>
            </w:r>
          </w:p>
        </w:tc>
        <w:tc>
          <w:tcPr>
            <w:tcW w:w="88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药品规格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被抽样单位</w:t>
            </w:r>
          </w:p>
        </w:tc>
        <w:tc>
          <w:tcPr>
            <w:tcW w:w="177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检验依据</w:t>
            </w:r>
          </w:p>
        </w:tc>
        <w:tc>
          <w:tcPr>
            <w:tcW w:w="929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检验结果</w:t>
            </w: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不合格项目</w:t>
            </w:r>
          </w:p>
        </w:tc>
        <w:tc>
          <w:tcPr>
            <w:tcW w:w="1223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检验机构</w:t>
            </w:r>
          </w:p>
        </w:tc>
        <w:tc>
          <w:tcPr>
            <w:tcW w:w="107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樟树市庆仁中药饮片有限公司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201812225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统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武夷山市欣诚医疗技术开发公司闽北药行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含量测定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润肺止咳胶囊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青海鲁抗大地药业有限公司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20171206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每粒装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0.35克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福建佳又和医药连锁有限公司福州第一分店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国家食品药品监督管理局国家药品标准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WS-10130(ZD-0130)-2002-2011Z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性状、水分、装量差异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福州市食品药品检验所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蝉蜕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江西兆升中药饮片有限公司（产地：河南）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20190101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中药材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莆田涵江医院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龙岩市食品药品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小通草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江西宏洁中药饮片有限公司（产地：云南）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P2017092406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华安县医院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性状、鉴别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龙岩市食品药品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小通草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江西宏洁中药饮片有限公司（产地：云南）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P2019012403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华润（南平）医药有限公司顺昌中山大药店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性状、鉴别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龙岩市食品药品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小通草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江西宏洁中药饮片有限公司（产地：云南）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P2019022304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光泽县西关惠民药业有限公司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性状、鉴别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龙岩市食品药品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醋五味子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河北金草药业有限公司（产地：辽宁）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190121001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永安市达康中医门诊部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  <w:lang w:eastAsia="zh-CN"/>
              </w:rPr>
              <w:t>及国家药品检验标准批准件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  <w:lang w:val="en-US" w:eastAsia="zh-CN"/>
              </w:rPr>
              <w:t>2007014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性状、含量测定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龙岩市食品药品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头孢克洛颗粒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海南省金岛制药厂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20190103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颗粒剂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政和县铁山济康药店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含量测定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福建省食品药品质量检验研究院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防风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江西百仁中药饮片有限公司（产地：河北）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181101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厦门集美康城综合门诊部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厦门市食品药品质量检验研究院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地塞米松磷酸钠注射液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郑州卓峰制药有限公司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1904251B3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1ml:5mg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福建省第二人民医院东二环分院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可见异物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福建省食品药品质量检验研究院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渭源仁泽药业有限公司（产地：江西）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190515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统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福州康利来大药房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江西齐仁堂中药饮片有限公司（产地：江西）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20190701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段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建瓯市城关保康药店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江西樟树天齐堂中药饮片有限公司（产地：江西）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1904004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段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华润（三明）医药有限公司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注射用头孢呋辛钠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汕头金石粉针剂有限公司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1812211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1.0g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福建华药医药有限公司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福建省食品药品质量检验研究院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炒白芍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江西药都堂中药饮片有限公司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20190401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华润（龙岩）医药有限公司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福建省食品药品质量检验研究院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瓜蒌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福建千草药业有限公司（产地：安徽）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190201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顺昌县医院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泉州市食品药品检验所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安徽聚草中药饮片有限公司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171201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石狮市万和堂医药有限公司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土鳖虫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安徽济善堂中药科技有限公司（产地：安徽亳州）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181002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永春县中医院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性状、检查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泉州市食品药品检验所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8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121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车前草</w:t>
            </w:r>
          </w:p>
        </w:tc>
        <w:tc>
          <w:tcPr>
            <w:tcW w:w="169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江西百仁中药饮片有限公司（产地：江西）</w:t>
            </w:r>
          </w:p>
        </w:tc>
        <w:tc>
          <w:tcPr>
            <w:tcW w:w="138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181101</w:t>
            </w:r>
          </w:p>
        </w:tc>
        <w:tc>
          <w:tcPr>
            <w:tcW w:w="88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中药饮片</w:t>
            </w:r>
          </w:p>
        </w:tc>
        <w:tc>
          <w:tcPr>
            <w:tcW w:w="1534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三明片仔癀宏仁医药有限公司</w:t>
            </w:r>
          </w:p>
        </w:tc>
        <w:tc>
          <w:tcPr>
            <w:tcW w:w="1771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《中国药典》2015年版一部</w:t>
            </w:r>
          </w:p>
        </w:tc>
        <w:tc>
          <w:tcPr>
            <w:tcW w:w="929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不符合规定</w:t>
            </w:r>
          </w:p>
        </w:tc>
        <w:tc>
          <w:tcPr>
            <w:tcW w:w="14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南平市食品药品检验检测中心</w:t>
            </w:r>
          </w:p>
        </w:tc>
        <w:tc>
          <w:tcPr>
            <w:tcW w:w="1072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5543"/>
    <w:rsid w:val="1EEB5543"/>
    <w:rsid w:val="3CA843AA"/>
    <w:rsid w:val="598E09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2020-01-03T01:36:00Z</dcterms:created>
  <dc:creator>林建安/fjfda</dc:creator>
  <cp:lastModifiedBy>廖茜/fjfda</cp:lastModifiedBy>
  <dcterms:modified xsi:type="dcterms:W3CDTF">2020-01-03T10:33:15Z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